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1426845</wp:posOffset>
            </wp:positionH>
            <wp:positionV relativeFrom="page">
              <wp:posOffset>247015</wp:posOffset>
            </wp:positionV>
            <wp:extent cx="4829810" cy="10206355"/>
            <wp:effectExtent l="0" t="0" r="0" b="0"/>
            <wp:wrapNone/>
            <wp:docPr id="1" name="image1.jpeg" descr="C:\Users\jcsguimaraes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jcsguimaraes\Desktop\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1020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Ttulododocumento"/>
        <w:rPr/>
      </w:pPr>
      <w:r>
        <w:rPr/>
        <w:t>PORTARIA</w:t>
      </w:r>
      <w:r>
        <w:rPr>
          <w:spacing w:val="-3"/>
        </w:rPr>
        <w:t xml:space="preserve"> </w:t>
      </w:r>
      <w:r>
        <w:rPr/>
        <w:t>Nº</w:t>
      </w:r>
      <w:r>
        <w:rPr>
          <w:spacing w:val="-2"/>
        </w:rPr>
        <w:t xml:space="preserve"> </w:t>
      </w:r>
      <w:r>
        <w:rPr/>
        <w:t>19/2020</w:t>
      </w:r>
    </w:p>
    <w:p>
      <w:pPr>
        <w:pStyle w:val="Corpodo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otexto"/>
        <w:spacing w:lineRule="auto" w:line="360" w:before="227" w:after="0"/>
        <w:ind w:left="102" w:right="113" w:hanging="0"/>
        <w:jc w:val="both"/>
        <w:rPr/>
      </w:pPr>
      <w:r>
        <w:rPr/>
        <w:t>O</w:t>
      </w:r>
      <w:r>
        <w:rPr>
          <w:spacing w:val="-9"/>
        </w:rPr>
        <w:t xml:space="preserve"> </w:t>
      </w:r>
      <w:r>
        <w:rPr/>
        <w:t>Presidente</w:t>
      </w:r>
      <w:r>
        <w:rPr>
          <w:spacing w:val="-9"/>
        </w:rPr>
        <w:t xml:space="preserve"> </w:t>
      </w:r>
      <w:r>
        <w:rPr/>
        <w:t>da</w:t>
      </w:r>
      <w:r>
        <w:rPr>
          <w:spacing w:val="-7"/>
        </w:rPr>
        <w:t xml:space="preserve"> </w:t>
      </w:r>
      <w:r>
        <w:rPr/>
        <w:t>Fundação</w:t>
      </w:r>
      <w:r>
        <w:rPr>
          <w:spacing w:val="-9"/>
        </w:rPr>
        <w:t xml:space="preserve"> </w:t>
      </w:r>
      <w:r>
        <w:rPr/>
        <w:t>Municipal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Formação</w:t>
      </w:r>
      <w:r>
        <w:rPr>
          <w:spacing w:val="-7"/>
        </w:rPr>
        <w:t xml:space="preserve"> </w:t>
      </w:r>
      <w:r>
        <w:rPr/>
        <w:t>para</w:t>
      </w:r>
      <w:r>
        <w:rPr>
          <w:spacing w:val="-8"/>
        </w:rPr>
        <w:t xml:space="preserve"> </w:t>
      </w:r>
      <w:r>
        <w:rPr/>
        <w:t>o</w:t>
      </w:r>
      <w:r>
        <w:rPr>
          <w:spacing w:val="-9"/>
        </w:rPr>
        <w:t xml:space="preserve"> </w:t>
      </w:r>
      <w:r>
        <w:rPr/>
        <w:t>Trabalho,</w:t>
      </w:r>
      <w:r>
        <w:rPr>
          <w:spacing w:val="-7"/>
        </w:rPr>
        <w:t xml:space="preserve"> </w:t>
      </w:r>
      <w:r>
        <w:rPr/>
        <w:t>no</w:t>
      </w:r>
      <w:r>
        <w:rPr>
          <w:spacing w:val="-9"/>
        </w:rPr>
        <w:t xml:space="preserve"> </w:t>
      </w:r>
      <w:r>
        <w:rPr/>
        <w:t>uso</w:t>
      </w:r>
      <w:r>
        <w:rPr>
          <w:spacing w:val="-6"/>
        </w:rPr>
        <w:t xml:space="preserve"> </w:t>
      </w:r>
      <w:r>
        <w:rPr/>
        <w:t>das</w:t>
      </w:r>
      <w:r>
        <w:rPr>
          <w:spacing w:val="-8"/>
        </w:rPr>
        <w:t xml:space="preserve"> </w:t>
      </w:r>
      <w:r>
        <w:rPr/>
        <w:t>suas</w:t>
      </w:r>
      <w:r>
        <w:rPr>
          <w:spacing w:val="-8"/>
        </w:rPr>
        <w:t xml:space="preserve"> </w:t>
      </w:r>
      <w:r>
        <w:rPr/>
        <w:t>atribuições</w:t>
      </w:r>
      <w:r>
        <w:rPr>
          <w:spacing w:val="-57"/>
        </w:rPr>
        <w:t xml:space="preserve"> </w:t>
      </w:r>
      <w:r>
        <w:rPr/>
        <w:t>legais e estatuárias que lhes são conferidas pelo Art.13, inciso XV da Lei nº 4.368 de maio de</w:t>
      </w:r>
      <w:r>
        <w:rPr>
          <w:spacing w:val="1"/>
        </w:rPr>
        <w:t xml:space="preserve"> </w:t>
      </w:r>
      <w:r>
        <w:rPr/>
        <w:t>2013</w:t>
      </w:r>
      <w:r>
        <w:rPr>
          <w:spacing w:val="-1"/>
        </w:rPr>
        <w:t xml:space="preserve"> </w:t>
      </w:r>
      <w:r>
        <w:rPr/>
        <w:t>e, de</w:t>
      </w:r>
      <w:r>
        <w:rPr>
          <w:spacing w:val="-1"/>
        </w:rPr>
        <w:t xml:space="preserve"> </w:t>
      </w:r>
      <w:r>
        <w:rPr/>
        <w:t>acordo</w:t>
      </w:r>
      <w:r>
        <w:rPr>
          <w:spacing w:val="-1"/>
        </w:rPr>
        <w:t xml:space="preserve"> </w:t>
      </w:r>
      <w:r>
        <w:rPr/>
        <w:t>com</w:t>
      </w:r>
      <w:r>
        <w:rPr>
          <w:spacing w:val="-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Lei Complementar nº</w:t>
      </w:r>
      <w:r>
        <w:rPr>
          <w:spacing w:val="-1"/>
        </w:rPr>
        <w:t xml:space="preserve"> </w:t>
      </w:r>
      <w:r>
        <w:rPr/>
        <w:t>119, de</w:t>
      </w:r>
      <w:r>
        <w:rPr>
          <w:spacing w:val="-1"/>
        </w:rPr>
        <w:t xml:space="preserve"> </w:t>
      </w:r>
      <w:r>
        <w:rPr/>
        <w:t>06 de</w:t>
      </w:r>
      <w:r>
        <w:rPr>
          <w:spacing w:val="-1"/>
        </w:rPr>
        <w:t xml:space="preserve"> </w:t>
      </w:r>
      <w:r>
        <w:rPr/>
        <w:t>fevereiro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2013, resolve.</w:t>
      </w:r>
    </w:p>
    <w:p>
      <w:pPr>
        <w:pStyle w:val="Corpodotexto"/>
        <w:spacing w:before="1" w:after="0"/>
        <w:rPr>
          <w:sz w:val="36"/>
        </w:rPr>
      </w:pPr>
      <w:r>
        <w:rPr>
          <w:sz w:val="36"/>
        </w:rPr>
      </w:r>
    </w:p>
    <w:p>
      <w:pPr>
        <w:pStyle w:val="Corpodotexto"/>
        <w:ind w:left="102" w:right="0" w:hanging="0"/>
        <w:rPr/>
      </w:pPr>
      <w:r>
        <w:rPr/>
        <w:t>Nomear</w:t>
      </w:r>
    </w:p>
    <w:p>
      <w:pPr>
        <w:pStyle w:val="Corpodotexto"/>
        <w:spacing w:lineRule="auto" w:line="360" w:before="137" w:after="0"/>
        <w:ind w:left="102" w:right="108" w:hanging="0"/>
        <w:jc w:val="both"/>
        <w:rPr/>
      </w:pPr>
      <w:r>
        <w:rPr>
          <w:color w:val="333333"/>
        </w:rPr>
        <w:t>Larissa Santos Prata</w:t>
      </w:r>
      <w:r>
        <w:rPr/>
        <w:t>, CPF n° 060.***.***-70, para exerce o Cargo em Comissão de Assessor</w:t>
      </w:r>
      <w:r>
        <w:rPr>
          <w:spacing w:val="1"/>
        </w:rPr>
        <w:t xml:space="preserve"> </w:t>
      </w:r>
      <w:r>
        <w:rPr/>
        <w:t>Administrativo, Símbolo CCS-05, da Fundação Municipal de Formação para o Trabalho, a</w:t>
      </w:r>
      <w:r>
        <w:rPr>
          <w:spacing w:val="1"/>
        </w:rPr>
        <w:t xml:space="preserve"> </w:t>
      </w:r>
      <w:r>
        <w:rPr/>
        <w:t>partir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1° de</w:t>
      </w:r>
      <w:r>
        <w:rPr>
          <w:spacing w:val="1"/>
        </w:rPr>
        <w:t xml:space="preserve"> </w:t>
      </w:r>
      <w:r>
        <w:rPr/>
        <w:t>agosto</w:t>
      </w:r>
      <w:r>
        <w:rPr>
          <w:spacing w:val="1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2020.</w:t>
      </w:r>
    </w:p>
    <w:p>
      <w:pPr>
        <w:pStyle w:val="Corpodotexto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720"/>
        <w:ind w:left="102" w:right="7826" w:hanging="0"/>
        <w:rPr/>
      </w:pPr>
      <w:r>
        <w:rPr/>
        <w:t>Dê-se ciência.</w:t>
      </w:r>
      <w:r>
        <w:rPr>
          <w:spacing w:val="-58"/>
        </w:rPr>
        <w:t xml:space="preserve"> </w:t>
      </w:r>
      <w:r>
        <w:rPr/>
        <w:t>Cumpra-se.</w:t>
      </w:r>
    </w:p>
    <w:p>
      <w:pPr>
        <w:pStyle w:val="Corpodotexto"/>
        <w:ind w:left="102" w:right="0" w:hanging="0"/>
        <w:rPr/>
      </w:pPr>
      <w:r>
        <w:rPr/>
        <w:t>Fundação</w:t>
      </w:r>
      <w:r>
        <w:rPr>
          <w:spacing w:val="-1"/>
        </w:rPr>
        <w:t xml:space="preserve"> </w:t>
      </w:r>
      <w:r>
        <w:rPr/>
        <w:t>Municipal de Formação para</w:t>
      </w:r>
      <w:r>
        <w:rPr>
          <w:spacing w:val="-2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Trabalho, em</w:t>
      </w:r>
      <w:r>
        <w:rPr>
          <w:spacing w:val="2"/>
        </w:rPr>
        <w:t xml:space="preserve"> </w:t>
      </w:r>
      <w:r>
        <w:rPr/>
        <w:t>30 de</w:t>
      </w:r>
      <w:r>
        <w:rPr>
          <w:spacing w:val="-1"/>
        </w:rPr>
        <w:t xml:space="preserve"> </w:t>
      </w:r>
      <w:r>
        <w:rPr/>
        <w:t>julho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2020.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2" w:after="0"/>
        <w:rPr>
          <w:sz w:val="32"/>
        </w:rPr>
      </w:pPr>
      <w:r>
        <w:rPr>
          <w:sz w:val="32"/>
        </w:rPr>
      </w:r>
    </w:p>
    <w:p>
      <w:pPr>
        <w:pStyle w:val="Corpodotexto"/>
        <w:spacing w:lineRule="auto" w:line="360"/>
        <w:ind w:left="102" w:right="6315" w:hanging="0"/>
        <w:rPr/>
      </w:pPr>
      <w:r>
        <w:rPr/>
        <w:t>Edivaneide Souza Paes Lima,</w:t>
      </w:r>
      <w:r>
        <w:rPr>
          <w:spacing w:val="-57"/>
        </w:rPr>
        <w:t xml:space="preserve"> </w:t>
      </w:r>
      <w:r>
        <w:rPr/>
        <w:t>Presidente</w:t>
      </w:r>
      <w:r>
        <w:rPr>
          <w:spacing w:val="-2"/>
        </w:rPr>
        <w:t xml:space="preserve"> </w:t>
      </w:r>
      <w:r>
        <w:rPr/>
        <w:t>da Fundat.</w:t>
      </w:r>
    </w:p>
    <w:sectPr>
      <w:type w:val="nextPage"/>
      <w:pgSz w:w="11906" w:h="16838"/>
      <w:pgMar w:left="1600" w:right="1020" w:header="0" w:top="38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spacing w:before="213" w:after="0"/>
      <w:ind w:left="3202" w:right="3207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1</Pages>
  <Words>110</Words>
  <Characters>541</Characters>
  <CharactersWithSpaces>644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2023-10-25T16:28:19Z</dcterms:created>
  <dc:creator>Davi Daniel Rosa Santos</dc:creator>
  <dc:description/>
  <dc:language>pt-BR</dc:language>
  <cp:lastModifiedBy/>
  <dcterms:modified xsi:type="dcterms:W3CDTF">2023-10-25T14:02:58Z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2020-08-03T00:00:00Z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